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A26E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286F4A8" w:rsidR="009F7DFC" w:rsidRDefault="00ED7A52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4A26ED">
        <w:rPr>
          <w:rFonts w:ascii="Arial" w:hAnsi="Arial" w:cs="Arial"/>
          <w:sz w:val="24"/>
          <w:szCs w:val="24"/>
          <w:lang w:val="el-GR"/>
        </w:rPr>
        <w:t>7</w:t>
      </w:r>
      <w:r w:rsidR="00A80940">
        <w:rPr>
          <w:rFonts w:ascii="Arial" w:hAnsi="Arial" w:cs="Arial"/>
          <w:sz w:val="24"/>
          <w:szCs w:val="24"/>
          <w:lang w:val="el-GR"/>
        </w:rPr>
        <w:t xml:space="preserve"> 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5439D1FE" w:rsidR="000D0886" w:rsidRPr="00DD4BF9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B6618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EF5AB0C" w14:textId="4085112F" w:rsidR="00A028AB" w:rsidRPr="008047F2" w:rsidRDefault="004A26ED" w:rsidP="008047F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δύο προσώπων ηλικίας 28 και 20 ετών για κατοχή διαρρηκτικών εργαλείων</w:t>
      </w:r>
    </w:p>
    <w:p w14:paraId="4CDDDE94" w14:textId="0FBBCD04" w:rsidR="00861156" w:rsidRDefault="00861156" w:rsidP="008047F2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44B5DA10" w14:textId="3D2F795A" w:rsidR="008047F2" w:rsidRPr="00FF67E7" w:rsidRDefault="00E30192" w:rsidP="004A26E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FF67E7">
        <w:rPr>
          <w:rFonts w:ascii="Arial" w:hAnsi="Arial" w:cs="Arial"/>
          <w:color w:val="000000"/>
          <w:sz w:val="24"/>
          <w:szCs w:val="24"/>
          <w:lang w:val="el-GR"/>
        </w:rPr>
        <w:t xml:space="preserve">Μέλη του Αστυνομικού Σταθμού </w:t>
      </w:r>
      <w:proofErr w:type="spellStart"/>
      <w:r w:rsidRPr="00FF67E7">
        <w:rPr>
          <w:rFonts w:ascii="Arial" w:hAnsi="Arial" w:cs="Arial"/>
          <w:color w:val="000000"/>
          <w:sz w:val="24"/>
          <w:szCs w:val="24"/>
          <w:lang w:val="el-GR"/>
        </w:rPr>
        <w:t>Στρουμπιού</w:t>
      </w:r>
      <w:proofErr w:type="spellEnd"/>
      <w:r w:rsidRPr="00FF67E7">
        <w:rPr>
          <w:rFonts w:ascii="Arial" w:hAnsi="Arial" w:cs="Arial"/>
          <w:color w:val="000000"/>
          <w:sz w:val="24"/>
          <w:szCs w:val="24"/>
          <w:lang w:val="el-GR"/>
        </w:rPr>
        <w:t xml:space="preserve"> – Παναγιάς, στο πλαίσιο των περιπολιών τους για πρόληψη διαρρήξεων και κλοπών, εντόπισαν γύρω στις 10.40 χθες βράδυ στη λεωφόρο Γρίβα Διγενή στο </w:t>
      </w:r>
      <w:proofErr w:type="spellStart"/>
      <w:r w:rsidRPr="00FF67E7">
        <w:rPr>
          <w:rFonts w:ascii="Arial" w:hAnsi="Arial" w:cs="Arial"/>
          <w:color w:val="000000"/>
          <w:sz w:val="24"/>
          <w:szCs w:val="24"/>
          <w:lang w:val="el-GR"/>
        </w:rPr>
        <w:t>Πολέμι</w:t>
      </w:r>
      <w:proofErr w:type="spellEnd"/>
      <w:r w:rsidRPr="00FF67E7">
        <w:rPr>
          <w:rFonts w:ascii="Arial" w:hAnsi="Arial" w:cs="Arial"/>
          <w:color w:val="000000"/>
          <w:sz w:val="24"/>
          <w:szCs w:val="24"/>
          <w:lang w:val="el-GR"/>
        </w:rPr>
        <w:t xml:space="preserve">, ένα αυτοκίνητο να βρίσκεται σταθμευμένο στην άκρη του δρόμου και δύο πρόσωπα να βρίσκονται δίπλα του. </w:t>
      </w:r>
    </w:p>
    <w:p w14:paraId="16B3727C" w14:textId="6A7DD50B" w:rsidR="009A0993" w:rsidRPr="00FF67E7" w:rsidRDefault="00E30192" w:rsidP="004A26E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FF67E7">
        <w:rPr>
          <w:rFonts w:ascii="Arial" w:hAnsi="Arial" w:cs="Arial"/>
          <w:color w:val="000000"/>
          <w:sz w:val="24"/>
          <w:szCs w:val="24"/>
          <w:lang w:val="el-GR"/>
        </w:rPr>
        <w:t xml:space="preserve">Κατά </w:t>
      </w:r>
      <w:r w:rsidR="009A0993" w:rsidRPr="00FF67E7">
        <w:rPr>
          <w:rFonts w:ascii="Arial" w:hAnsi="Arial" w:cs="Arial"/>
          <w:color w:val="000000"/>
          <w:sz w:val="24"/>
          <w:szCs w:val="24"/>
          <w:lang w:val="el-GR"/>
        </w:rPr>
        <w:t xml:space="preserve">την ταυτοποίηση των </w:t>
      </w:r>
      <w:r w:rsidRPr="00FF67E7">
        <w:rPr>
          <w:rFonts w:ascii="Arial" w:hAnsi="Arial" w:cs="Arial"/>
          <w:color w:val="000000"/>
          <w:sz w:val="24"/>
          <w:szCs w:val="24"/>
          <w:lang w:val="el-GR"/>
        </w:rPr>
        <w:t xml:space="preserve">στοιχείων τους που ακολούθησε, διαπιστώθηκε ότι επρόκειτο για 28χρονο και 20χρονο και οι δύο από την Επαρχία Πάφου. </w:t>
      </w:r>
    </w:p>
    <w:p w14:paraId="614F5041" w14:textId="0B59FFB5" w:rsidR="00E30192" w:rsidRPr="00FF67E7" w:rsidRDefault="009A0993" w:rsidP="004A26E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FF67E7">
        <w:rPr>
          <w:rFonts w:ascii="Arial" w:hAnsi="Arial" w:cs="Arial"/>
          <w:color w:val="000000"/>
          <w:sz w:val="24"/>
          <w:szCs w:val="24"/>
          <w:lang w:val="el-GR"/>
        </w:rPr>
        <w:t xml:space="preserve">Επίσης, διαπιστώθηκε ότι εναντίον του 20χρονου εκκρεμούσε ένταλμα σύλληψης για διευκόλυνση των ανακρίσεων σχετικά με διερευνώμενες υποθέσεις κλοπών αυτοκινήτων, εμπρησμού οχήματος καθώς και για υποθέσεις διαρρήξεων και κλοπών. </w:t>
      </w:r>
    </w:p>
    <w:p w14:paraId="0824C304" w14:textId="4E62E24A" w:rsidR="00E30192" w:rsidRPr="00FF67E7" w:rsidRDefault="00E30192" w:rsidP="004A26E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FF67E7">
        <w:rPr>
          <w:rFonts w:ascii="Arial" w:hAnsi="Arial" w:cs="Arial"/>
          <w:color w:val="000000"/>
          <w:sz w:val="24"/>
          <w:szCs w:val="24"/>
          <w:lang w:val="el-GR"/>
        </w:rPr>
        <w:t xml:space="preserve">Στη συνέχεια, κατά τον σωματικό έλεγχο, εντοπίστηκε μικροποσότητα κάνναβης στην κατοχή του </w:t>
      </w:r>
      <w:r w:rsidR="00AB6618" w:rsidRPr="00FF67E7">
        <w:rPr>
          <w:rFonts w:ascii="Arial" w:hAnsi="Arial" w:cs="Arial"/>
          <w:color w:val="000000"/>
          <w:sz w:val="24"/>
          <w:szCs w:val="24"/>
          <w:lang w:val="el-GR"/>
        </w:rPr>
        <w:t xml:space="preserve">28χρονου ενώ σε έρευνα που διενεργήθηκε στο αυτοκίνητο, εντοπίστηκαν σε αυτό διαρρηκτικά εργαλεία, μια ξιφολόγχη, ένας ανιχνευτής μετάλλων και δύο μαχαίρια. </w:t>
      </w:r>
    </w:p>
    <w:p w14:paraId="42900361" w14:textId="474983EB" w:rsidR="00AB6618" w:rsidRPr="00FF67E7" w:rsidRDefault="00AB6618" w:rsidP="004A26ED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FF67E7">
        <w:rPr>
          <w:rFonts w:ascii="Arial" w:hAnsi="Arial" w:cs="Arial"/>
          <w:color w:val="000000"/>
          <w:sz w:val="24"/>
          <w:szCs w:val="24"/>
          <w:lang w:val="el-GR"/>
        </w:rPr>
        <w:t xml:space="preserve">Τα πιο πάνω πρόσωπα συνελήφθησαν </w:t>
      </w:r>
      <w:r w:rsidR="009A0993" w:rsidRPr="00FF67E7">
        <w:rPr>
          <w:rFonts w:ascii="Arial" w:hAnsi="Arial" w:cs="Arial"/>
          <w:color w:val="000000"/>
          <w:sz w:val="24"/>
          <w:szCs w:val="24"/>
          <w:lang w:val="el-GR"/>
        </w:rPr>
        <w:t xml:space="preserve">και τέθηκαν υπό κράτηση </w:t>
      </w:r>
      <w:r w:rsidRPr="00FF67E7">
        <w:rPr>
          <w:rFonts w:ascii="Arial" w:hAnsi="Arial" w:cs="Arial"/>
          <w:color w:val="000000"/>
          <w:sz w:val="24"/>
          <w:szCs w:val="24"/>
          <w:lang w:val="el-GR"/>
        </w:rPr>
        <w:t xml:space="preserve">ενώ ο Αστυνομικός Σταθμός </w:t>
      </w:r>
      <w:proofErr w:type="spellStart"/>
      <w:r w:rsidRPr="00FF67E7">
        <w:rPr>
          <w:rFonts w:ascii="Arial" w:hAnsi="Arial" w:cs="Arial"/>
          <w:color w:val="000000"/>
          <w:sz w:val="24"/>
          <w:szCs w:val="24"/>
          <w:lang w:val="el-GR"/>
        </w:rPr>
        <w:t>Στρουμπιού</w:t>
      </w:r>
      <w:proofErr w:type="spellEnd"/>
      <w:r w:rsidRPr="00FF67E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FF67E7" w:rsidRPr="00FF67E7">
        <w:rPr>
          <w:rFonts w:ascii="Arial" w:hAnsi="Arial" w:cs="Arial"/>
          <w:color w:val="000000"/>
          <w:sz w:val="24"/>
          <w:szCs w:val="24"/>
          <w:lang w:val="el-GR"/>
        </w:rPr>
        <w:t xml:space="preserve">σε συνεργασία με το ΤΑΕ Πάφου </w:t>
      </w:r>
      <w:r w:rsidRPr="00FF67E7">
        <w:rPr>
          <w:rFonts w:ascii="Arial" w:hAnsi="Arial" w:cs="Arial"/>
          <w:color w:val="000000"/>
          <w:sz w:val="24"/>
          <w:szCs w:val="24"/>
          <w:lang w:val="el-GR"/>
        </w:rPr>
        <w:t>συνεχίζ</w:t>
      </w:r>
      <w:r w:rsidR="00FF67E7" w:rsidRPr="00FF67E7">
        <w:rPr>
          <w:rFonts w:ascii="Arial" w:hAnsi="Arial" w:cs="Arial"/>
          <w:color w:val="000000"/>
          <w:sz w:val="24"/>
          <w:szCs w:val="24"/>
          <w:lang w:val="el-GR"/>
        </w:rPr>
        <w:t>ουν</w:t>
      </w:r>
      <w:r w:rsidRPr="00FF67E7">
        <w:rPr>
          <w:rFonts w:ascii="Arial" w:hAnsi="Arial" w:cs="Arial"/>
          <w:color w:val="000000"/>
          <w:sz w:val="24"/>
          <w:szCs w:val="24"/>
          <w:lang w:val="el-GR"/>
        </w:rPr>
        <w:t xml:space="preserve"> τις εξετάσεις. </w:t>
      </w:r>
    </w:p>
    <w:p w14:paraId="0DDDC42E" w14:textId="77777777" w:rsidR="008047F2" w:rsidRDefault="008047F2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11B1AD5" w14:textId="77777777" w:rsidR="00861156" w:rsidRDefault="00861156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0EDB" w14:textId="77777777" w:rsidR="00124155" w:rsidRDefault="00124155" w:rsidP="00404DCD">
      <w:pPr>
        <w:spacing w:after="0" w:line="240" w:lineRule="auto"/>
      </w:pPr>
      <w:r>
        <w:separator/>
      </w:r>
    </w:p>
  </w:endnote>
  <w:endnote w:type="continuationSeparator" w:id="0">
    <w:p w14:paraId="51ED6886" w14:textId="77777777" w:rsidR="00124155" w:rsidRDefault="0012415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A26E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A26E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DEFE" w14:textId="77777777" w:rsidR="00124155" w:rsidRDefault="00124155" w:rsidP="00404DCD">
      <w:pPr>
        <w:spacing w:after="0" w:line="240" w:lineRule="auto"/>
      </w:pPr>
      <w:r>
        <w:separator/>
      </w:r>
    </w:p>
  </w:footnote>
  <w:footnote w:type="continuationSeparator" w:id="0">
    <w:p w14:paraId="70ED3ADE" w14:textId="77777777" w:rsidR="00124155" w:rsidRDefault="0012415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5C31947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F67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4662651">
    <w:abstractNumId w:val="1"/>
  </w:num>
  <w:num w:numId="2" w16cid:durableId="1508131336">
    <w:abstractNumId w:val="0"/>
  </w:num>
  <w:num w:numId="3" w16cid:durableId="1618632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0D48"/>
    <w:rsid w:val="00071163"/>
    <w:rsid w:val="00072D3B"/>
    <w:rsid w:val="000739D3"/>
    <w:rsid w:val="0007401A"/>
    <w:rsid w:val="00081139"/>
    <w:rsid w:val="00082F2F"/>
    <w:rsid w:val="000944A9"/>
    <w:rsid w:val="000A5670"/>
    <w:rsid w:val="000C0C5E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155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5561"/>
    <w:rsid w:val="002E6DFA"/>
    <w:rsid w:val="002E7323"/>
    <w:rsid w:val="002F62C5"/>
    <w:rsid w:val="00312756"/>
    <w:rsid w:val="00313BCE"/>
    <w:rsid w:val="003158D2"/>
    <w:rsid w:val="00320FCF"/>
    <w:rsid w:val="003215A4"/>
    <w:rsid w:val="0032304C"/>
    <w:rsid w:val="00327087"/>
    <w:rsid w:val="00332E91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26ED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20FD"/>
    <w:rsid w:val="0097378E"/>
    <w:rsid w:val="00977E6D"/>
    <w:rsid w:val="00981137"/>
    <w:rsid w:val="0098444E"/>
    <w:rsid w:val="009871B2"/>
    <w:rsid w:val="00991DAF"/>
    <w:rsid w:val="00996092"/>
    <w:rsid w:val="00996A35"/>
    <w:rsid w:val="009A0993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618"/>
    <w:rsid w:val="00AB6FCD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0192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7E7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508FC-BA3A-466C-B006-E9C06C97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2023-06-27T04:26:00Z</cp:lastPrinted>
  <dcterms:created xsi:type="dcterms:W3CDTF">2023-06-27T04:48:00Z</dcterms:created>
  <dcterms:modified xsi:type="dcterms:W3CDTF">2023-06-27T04:48:00Z</dcterms:modified>
</cp:coreProperties>
</file>